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87E17" w14:textId="3C1A4A67" w:rsidR="00A61B8E" w:rsidRPr="00654171" w:rsidRDefault="004138C8" w:rsidP="00A61B8E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Film Project 3TTO</w:t>
      </w:r>
      <w:r w:rsidR="00A61B8E">
        <w:rPr>
          <w:b/>
          <w:sz w:val="40"/>
          <w:szCs w:val="40"/>
        </w:rPr>
        <w:t>: B</w:t>
      </w:r>
      <w:r w:rsidR="00A61B8E" w:rsidRPr="00654171">
        <w:rPr>
          <w:b/>
          <w:sz w:val="40"/>
          <w:szCs w:val="40"/>
        </w:rPr>
        <w:t>illy Elliot</w:t>
      </w:r>
      <w:r w:rsidR="00BE5A94">
        <w:rPr>
          <w:b/>
          <w:sz w:val="40"/>
          <w:szCs w:val="40"/>
        </w:rPr>
        <w:t xml:space="preserve"> </w:t>
      </w:r>
    </w:p>
    <w:p w14:paraId="4F5A0E13" w14:textId="77777777" w:rsidR="00A61B8E" w:rsidRPr="004138C8" w:rsidRDefault="00A61B8E" w:rsidP="00A61B8E">
      <w:pPr>
        <w:spacing w:line="360" w:lineRule="auto"/>
        <w:rPr>
          <w:rFonts w:ascii="Arial" w:hAnsi="Arial" w:cs="Arial"/>
        </w:rPr>
      </w:pPr>
      <w:r w:rsidRPr="004138C8">
        <w:rPr>
          <w:rFonts w:ascii="Arial" w:hAnsi="Arial" w:cs="Arial"/>
        </w:rPr>
        <w:t xml:space="preserve">You are going to watch the film </w:t>
      </w:r>
      <w:r w:rsidR="00A0343C">
        <w:rPr>
          <w:rFonts w:ascii="Arial" w:hAnsi="Arial" w:cs="Arial"/>
        </w:rPr>
        <w:t>‘</w:t>
      </w:r>
      <w:r w:rsidRPr="004138C8">
        <w:rPr>
          <w:rFonts w:ascii="Arial" w:hAnsi="Arial" w:cs="Arial"/>
        </w:rPr>
        <w:t>Billy Elliot</w:t>
      </w:r>
      <w:r w:rsidR="00A0343C">
        <w:rPr>
          <w:rFonts w:ascii="Arial" w:hAnsi="Arial" w:cs="Arial"/>
        </w:rPr>
        <w:t>’</w:t>
      </w:r>
      <w:r w:rsidRPr="004138C8">
        <w:rPr>
          <w:rFonts w:ascii="Arial" w:hAnsi="Arial" w:cs="Arial"/>
        </w:rPr>
        <w:t>.</w:t>
      </w:r>
    </w:p>
    <w:p w14:paraId="3B401B60" w14:textId="77777777" w:rsidR="00265FEC" w:rsidRDefault="00A61B8E" w:rsidP="00A61B8E">
      <w:pPr>
        <w:spacing w:line="360" w:lineRule="auto"/>
        <w:rPr>
          <w:rFonts w:ascii="Arial" w:hAnsi="Arial" w:cs="Arial"/>
        </w:rPr>
      </w:pPr>
      <w:r w:rsidRPr="004138C8">
        <w:rPr>
          <w:rFonts w:ascii="Arial" w:hAnsi="Arial" w:cs="Arial"/>
        </w:rPr>
        <w:t>Before, during and af</w:t>
      </w:r>
      <w:r w:rsidR="00A0343C">
        <w:rPr>
          <w:rFonts w:ascii="Arial" w:hAnsi="Arial" w:cs="Arial"/>
        </w:rPr>
        <w:t>ter the film you will be practi</w:t>
      </w:r>
      <w:r w:rsidR="00A0343C" w:rsidRPr="00917617">
        <w:rPr>
          <w:rFonts w:ascii="Arial" w:hAnsi="Arial" w:cs="Arial"/>
        </w:rPr>
        <w:t>s</w:t>
      </w:r>
      <w:r w:rsidRPr="00A0343C">
        <w:rPr>
          <w:rFonts w:ascii="Arial" w:hAnsi="Arial" w:cs="Arial"/>
        </w:rPr>
        <w:t>i</w:t>
      </w:r>
      <w:r w:rsidRPr="004138C8">
        <w:rPr>
          <w:rFonts w:ascii="Arial" w:hAnsi="Arial" w:cs="Arial"/>
        </w:rPr>
        <w:t>ng speaking and writing in preparation for The Anglia Advanced exam.</w:t>
      </w:r>
      <w:r w:rsidR="004138C8">
        <w:rPr>
          <w:rFonts w:ascii="Arial" w:hAnsi="Arial" w:cs="Arial"/>
        </w:rPr>
        <w:t xml:space="preserve"> </w:t>
      </w:r>
      <w:r w:rsidRPr="004138C8">
        <w:rPr>
          <w:rFonts w:ascii="Arial" w:hAnsi="Arial" w:cs="Arial"/>
        </w:rPr>
        <w:t xml:space="preserve">You will be also using your listening skills and examining </w:t>
      </w:r>
      <w:r w:rsidR="004138C8">
        <w:rPr>
          <w:rFonts w:ascii="Arial" w:hAnsi="Arial" w:cs="Arial"/>
        </w:rPr>
        <w:t>d</w:t>
      </w:r>
      <w:r w:rsidR="00A0343C">
        <w:rPr>
          <w:rFonts w:ascii="Arial" w:hAnsi="Arial" w:cs="Arial"/>
        </w:rPr>
        <w:t xml:space="preserve">ifferent themes. </w:t>
      </w:r>
    </w:p>
    <w:p w14:paraId="4CDAC0F3" w14:textId="07D2E189" w:rsidR="004138C8" w:rsidRPr="004138C8" w:rsidRDefault="004138C8" w:rsidP="00A61B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Save all your work for your portfolio. </w:t>
      </w:r>
    </w:p>
    <w:p w14:paraId="7C2B094E" w14:textId="77777777" w:rsidR="00265FEC" w:rsidRDefault="00265FEC" w:rsidP="00A61B8E">
      <w:pPr>
        <w:spacing w:line="360" w:lineRule="auto"/>
        <w:rPr>
          <w:rFonts w:ascii="Arial" w:hAnsi="Arial" w:cs="Arial"/>
          <w:b/>
        </w:rPr>
      </w:pPr>
    </w:p>
    <w:p w14:paraId="7F290024" w14:textId="77777777" w:rsidR="00A61B8E" w:rsidRPr="004138C8" w:rsidRDefault="00A61B8E" w:rsidP="00A61B8E">
      <w:pPr>
        <w:spacing w:line="360" w:lineRule="auto"/>
        <w:rPr>
          <w:rFonts w:ascii="Arial" w:hAnsi="Arial" w:cs="Arial"/>
        </w:rPr>
      </w:pPr>
      <w:r w:rsidRPr="004138C8">
        <w:rPr>
          <w:rFonts w:ascii="Arial" w:hAnsi="Arial" w:cs="Arial"/>
          <w:b/>
        </w:rPr>
        <w:t>Lesson 1:</w:t>
      </w:r>
      <w:r w:rsidRPr="004138C8">
        <w:rPr>
          <w:rFonts w:ascii="Arial" w:hAnsi="Arial" w:cs="Arial"/>
        </w:rPr>
        <w:t xml:space="preserve"> </w:t>
      </w:r>
      <w:r w:rsidR="00A0343C">
        <w:rPr>
          <w:rFonts w:ascii="Arial" w:hAnsi="Arial" w:cs="Arial"/>
        </w:rPr>
        <w:t>(PowerPoint t</w:t>
      </w:r>
      <w:r w:rsidR="004138C8">
        <w:rPr>
          <w:rFonts w:ascii="Arial" w:hAnsi="Arial" w:cs="Arial"/>
        </w:rPr>
        <w:t>easer).</w:t>
      </w:r>
    </w:p>
    <w:p w14:paraId="62F76B6C" w14:textId="77777777" w:rsidR="00A61B8E" w:rsidRPr="004138C8" w:rsidRDefault="00A61B8E" w:rsidP="00A61B8E">
      <w:pPr>
        <w:rPr>
          <w:rFonts w:ascii="Arial" w:hAnsi="Arial" w:cs="Arial"/>
        </w:rPr>
      </w:pPr>
      <w:r w:rsidRPr="00A0343C">
        <w:rPr>
          <w:rFonts w:ascii="Arial" w:hAnsi="Arial" w:cs="Arial"/>
          <w:u w:val="single"/>
          <w:lang w:val="en-US"/>
        </w:rPr>
        <w:t>Task 1</w:t>
      </w:r>
      <w:r w:rsidRPr="004138C8">
        <w:rPr>
          <w:rFonts w:ascii="Arial" w:hAnsi="Arial" w:cs="Arial"/>
          <w:lang w:val="en-US"/>
        </w:rPr>
        <w:t xml:space="preserve">. </w:t>
      </w:r>
      <w:r w:rsidRPr="004138C8">
        <w:rPr>
          <w:rFonts w:ascii="Arial" w:eastAsia="+mn-ea" w:hAnsi="Arial" w:cs="Arial"/>
          <w:color w:val="000000"/>
          <w:kern w:val="24"/>
        </w:rPr>
        <w:t>Talk in pairs about what you know about Billy Elliot. Write down key words.</w:t>
      </w:r>
    </w:p>
    <w:p w14:paraId="48E1024C" w14:textId="77777777" w:rsidR="00A61B8E" w:rsidRPr="00A61B8E" w:rsidRDefault="00A61B8E" w:rsidP="00A61B8E">
      <w:pPr>
        <w:spacing w:after="0" w:line="240" w:lineRule="auto"/>
        <w:contextualSpacing/>
        <w:rPr>
          <w:rFonts w:ascii="Arial" w:eastAsia="Times New Roman" w:hAnsi="Arial" w:cs="Arial"/>
          <w:lang w:val="en-US" w:eastAsia="nl-NL"/>
        </w:rPr>
      </w:pPr>
      <w:r w:rsidRPr="00A61B8E">
        <w:rPr>
          <w:rFonts w:ascii="Arial" w:eastAsia="+mn-ea" w:hAnsi="Arial" w:cs="Arial"/>
          <w:color w:val="000000"/>
          <w:kern w:val="24"/>
          <w:lang w:eastAsia="nl-NL"/>
        </w:rPr>
        <w:t>Swap your thoughts and ideas with the pair behind you.</w:t>
      </w:r>
    </w:p>
    <w:p w14:paraId="7B22054F" w14:textId="77777777" w:rsidR="00A61B8E" w:rsidRPr="00A61B8E" w:rsidRDefault="00A61B8E" w:rsidP="00A61B8E">
      <w:pPr>
        <w:spacing w:after="0" w:line="240" w:lineRule="auto"/>
        <w:contextualSpacing/>
        <w:rPr>
          <w:rFonts w:ascii="Arial" w:eastAsia="Times New Roman" w:hAnsi="Arial" w:cs="Arial"/>
          <w:lang w:val="en-US" w:eastAsia="nl-NL"/>
        </w:rPr>
      </w:pPr>
      <w:r w:rsidRPr="00A61B8E">
        <w:rPr>
          <w:rFonts w:ascii="Arial" w:eastAsia="+mn-ea" w:hAnsi="Arial" w:cs="Arial"/>
          <w:color w:val="000000"/>
          <w:kern w:val="24"/>
          <w:lang w:eastAsia="nl-NL"/>
        </w:rPr>
        <w:t>The film is set during the miner’s strike of 1984-85 in Great Britain.</w:t>
      </w:r>
    </w:p>
    <w:p w14:paraId="63329086" w14:textId="77777777" w:rsidR="00A61B8E" w:rsidRPr="004138C8" w:rsidRDefault="00A61B8E" w:rsidP="00A61B8E">
      <w:pPr>
        <w:rPr>
          <w:rFonts w:ascii="Arial" w:hAnsi="Arial" w:cs="Arial"/>
        </w:rPr>
      </w:pPr>
      <w:r w:rsidRPr="004138C8">
        <w:rPr>
          <w:rFonts w:ascii="Arial" w:eastAsia="+mn-ea" w:hAnsi="Arial" w:cs="Arial"/>
          <w:color w:val="000000"/>
          <w:kern w:val="24"/>
          <w:lang w:eastAsia="nl-NL"/>
        </w:rPr>
        <w:t>Talk in pairs about what you know about coal mining and/ or strikes. Write down key words</w:t>
      </w:r>
    </w:p>
    <w:p w14:paraId="25DF4304" w14:textId="77777777" w:rsidR="00A61B8E" w:rsidRPr="004138C8" w:rsidRDefault="00A61B8E" w:rsidP="00A61B8E">
      <w:pPr>
        <w:rPr>
          <w:rFonts w:ascii="Arial" w:eastAsia="+mj-ea" w:hAnsi="Arial" w:cs="Arial"/>
          <w:bCs/>
          <w:color w:val="000000"/>
          <w:kern w:val="24"/>
        </w:rPr>
      </w:pPr>
      <w:r w:rsidRPr="00A0343C">
        <w:rPr>
          <w:rFonts w:ascii="Arial" w:hAnsi="Arial" w:cs="Arial"/>
          <w:u w:val="single"/>
        </w:rPr>
        <w:t>Task 2.</w:t>
      </w:r>
      <w:r w:rsidR="004138C8">
        <w:rPr>
          <w:rFonts w:ascii="Arial" w:hAnsi="Arial" w:cs="Arial"/>
        </w:rPr>
        <w:t xml:space="preserve"> </w:t>
      </w:r>
      <w:r w:rsidRPr="004138C8">
        <w:rPr>
          <w:rFonts w:ascii="Arial" w:eastAsia="+mj-ea" w:hAnsi="Arial" w:cs="Arial"/>
          <w:bCs/>
          <w:color w:val="000000"/>
          <w:kern w:val="24"/>
        </w:rPr>
        <w:t>Key things for personal happiness.</w:t>
      </w:r>
      <w:r w:rsidRPr="004138C8">
        <w:rPr>
          <w:rFonts w:ascii="Arial" w:eastAsia="+mj-ea" w:hAnsi="Arial" w:cs="Arial"/>
          <w:bCs/>
          <w:color w:val="000000"/>
          <w:kern w:val="24"/>
        </w:rPr>
        <w:br/>
        <w:t>Rank the following 10 sentences in order of importance.</w:t>
      </w:r>
    </w:p>
    <w:p w14:paraId="011ABE3C" w14:textId="77777777" w:rsidR="0092671C" w:rsidRPr="004138C8" w:rsidRDefault="0092671C" w:rsidP="00A61B8E">
      <w:pPr>
        <w:ind w:left="360"/>
        <w:rPr>
          <w:rFonts w:ascii="Arial" w:eastAsia="+mn-ea" w:hAnsi="Arial" w:cs="Arial"/>
          <w:bCs/>
          <w:color w:val="000000"/>
          <w:kern w:val="24"/>
        </w:rPr>
        <w:sectPr w:rsidR="0092671C" w:rsidRPr="004138C8" w:rsidSect="008169B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A00A5BC" w14:textId="77777777" w:rsidR="00A61B8E" w:rsidRPr="004138C8" w:rsidRDefault="00A61B8E" w:rsidP="00A61B8E">
      <w:pPr>
        <w:ind w:left="360"/>
        <w:rPr>
          <w:rFonts w:ascii="Arial" w:hAnsi="Arial" w:cs="Arial"/>
          <w:lang w:val="en-US"/>
        </w:rPr>
      </w:pPr>
      <w:r w:rsidRPr="004138C8">
        <w:rPr>
          <w:rFonts w:ascii="Arial" w:eastAsia="+mn-ea" w:hAnsi="Arial" w:cs="Arial"/>
          <w:bCs/>
          <w:color w:val="000000"/>
          <w:kern w:val="24"/>
        </w:rPr>
        <w:t>1. A network of supportive family and friends.</w:t>
      </w:r>
    </w:p>
    <w:p w14:paraId="05E3285E" w14:textId="77777777" w:rsidR="00A61B8E" w:rsidRPr="004138C8" w:rsidRDefault="00A61B8E" w:rsidP="00A61B8E">
      <w:pPr>
        <w:ind w:left="360"/>
        <w:rPr>
          <w:rFonts w:ascii="Arial" w:hAnsi="Arial" w:cs="Arial"/>
        </w:rPr>
      </w:pPr>
      <w:r w:rsidRPr="004138C8">
        <w:rPr>
          <w:rFonts w:ascii="Arial" w:eastAsia="+mn-ea" w:hAnsi="Arial" w:cs="Arial"/>
          <w:bCs/>
          <w:color w:val="000000"/>
          <w:kern w:val="24"/>
        </w:rPr>
        <w:t>2. A well paid job.</w:t>
      </w:r>
    </w:p>
    <w:p w14:paraId="769061F5" w14:textId="77777777" w:rsidR="00A61B8E" w:rsidRPr="004138C8" w:rsidRDefault="00A61B8E" w:rsidP="00A61B8E">
      <w:pPr>
        <w:ind w:left="360"/>
        <w:rPr>
          <w:rFonts w:ascii="Arial" w:hAnsi="Arial" w:cs="Arial"/>
        </w:rPr>
      </w:pPr>
      <w:r w:rsidRPr="004138C8">
        <w:rPr>
          <w:rFonts w:ascii="Arial" w:eastAsia="+mn-ea" w:hAnsi="Arial" w:cs="Arial"/>
          <w:bCs/>
          <w:color w:val="000000"/>
          <w:kern w:val="24"/>
        </w:rPr>
        <w:t>3. A job you enjoy.</w:t>
      </w:r>
    </w:p>
    <w:p w14:paraId="1C0ADC9B" w14:textId="77777777" w:rsidR="00A61B8E" w:rsidRPr="004138C8" w:rsidRDefault="00A61B8E" w:rsidP="00A61B8E">
      <w:pPr>
        <w:ind w:left="360"/>
        <w:rPr>
          <w:rFonts w:ascii="Arial" w:hAnsi="Arial" w:cs="Arial"/>
        </w:rPr>
      </w:pPr>
      <w:r w:rsidRPr="004138C8">
        <w:rPr>
          <w:rFonts w:ascii="Arial" w:eastAsia="+mn-ea" w:hAnsi="Arial" w:cs="Arial"/>
          <w:bCs/>
          <w:color w:val="000000"/>
          <w:kern w:val="24"/>
        </w:rPr>
        <w:t>4. Freedom of speech.</w:t>
      </w:r>
    </w:p>
    <w:p w14:paraId="67BDEFA9" w14:textId="77777777" w:rsidR="00A61B8E" w:rsidRPr="004138C8" w:rsidRDefault="00A61B8E" w:rsidP="00A61B8E">
      <w:pPr>
        <w:ind w:left="360"/>
        <w:rPr>
          <w:rFonts w:ascii="Arial" w:hAnsi="Arial" w:cs="Arial"/>
        </w:rPr>
      </w:pPr>
      <w:r w:rsidRPr="004138C8">
        <w:rPr>
          <w:rFonts w:ascii="Arial" w:eastAsia="+mn-ea" w:hAnsi="Arial" w:cs="Arial"/>
          <w:bCs/>
          <w:color w:val="000000"/>
          <w:kern w:val="24"/>
        </w:rPr>
        <w:t>5. Health.</w:t>
      </w:r>
    </w:p>
    <w:p w14:paraId="7CA01FED" w14:textId="77777777" w:rsidR="00A61B8E" w:rsidRPr="004138C8" w:rsidRDefault="00A0343C" w:rsidP="00A61B8E">
      <w:pPr>
        <w:ind w:left="360"/>
        <w:rPr>
          <w:rFonts w:ascii="Arial" w:hAnsi="Arial" w:cs="Arial"/>
          <w:lang w:val="en-US"/>
        </w:rPr>
      </w:pPr>
      <w:r>
        <w:rPr>
          <w:rFonts w:ascii="Arial" w:eastAsia="+mn-ea" w:hAnsi="Arial" w:cs="Arial"/>
          <w:bCs/>
          <w:color w:val="000000"/>
          <w:kern w:val="24"/>
        </w:rPr>
        <w:t>6. People accepting you for who</w:t>
      </w:r>
      <w:r w:rsidR="00A61B8E" w:rsidRPr="004138C8">
        <w:rPr>
          <w:rFonts w:ascii="Arial" w:eastAsia="+mn-ea" w:hAnsi="Arial" w:cs="Arial"/>
          <w:bCs/>
          <w:color w:val="000000"/>
          <w:kern w:val="24"/>
        </w:rPr>
        <w:t xml:space="preserve"> you are.</w:t>
      </w:r>
    </w:p>
    <w:p w14:paraId="25F5B8C4" w14:textId="77777777" w:rsidR="00A61B8E" w:rsidRPr="004138C8" w:rsidRDefault="00A61B8E" w:rsidP="00A61B8E">
      <w:pPr>
        <w:ind w:left="360"/>
        <w:rPr>
          <w:rFonts w:ascii="Arial" w:hAnsi="Arial" w:cs="Arial"/>
        </w:rPr>
      </w:pPr>
      <w:r w:rsidRPr="004138C8">
        <w:rPr>
          <w:rFonts w:ascii="Arial" w:eastAsia="+mn-ea" w:hAnsi="Arial" w:cs="Arial"/>
          <w:bCs/>
          <w:color w:val="000000"/>
          <w:kern w:val="24"/>
        </w:rPr>
        <w:t xml:space="preserve">7. Self-acceptance. </w:t>
      </w:r>
    </w:p>
    <w:p w14:paraId="5EBDFFCF" w14:textId="77777777" w:rsidR="00A61B8E" w:rsidRPr="004138C8" w:rsidRDefault="00A61B8E" w:rsidP="00A61B8E">
      <w:pPr>
        <w:ind w:left="360"/>
        <w:rPr>
          <w:rFonts w:ascii="Arial" w:hAnsi="Arial" w:cs="Arial"/>
          <w:lang w:val="en-US"/>
        </w:rPr>
      </w:pPr>
      <w:r w:rsidRPr="004138C8">
        <w:rPr>
          <w:rFonts w:ascii="Arial" w:eastAsia="+mn-ea" w:hAnsi="Arial" w:cs="Arial"/>
          <w:bCs/>
          <w:color w:val="000000"/>
          <w:kern w:val="24"/>
        </w:rPr>
        <w:t>8. The right to choose your own future.</w:t>
      </w:r>
    </w:p>
    <w:p w14:paraId="3A0B826A" w14:textId="77777777" w:rsidR="00A61B8E" w:rsidRPr="004138C8" w:rsidRDefault="00A61B8E" w:rsidP="00A61B8E">
      <w:pPr>
        <w:ind w:left="360"/>
        <w:rPr>
          <w:rFonts w:ascii="Arial" w:hAnsi="Arial" w:cs="Arial"/>
        </w:rPr>
      </w:pPr>
      <w:r w:rsidRPr="004138C8">
        <w:rPr>
          <w:rFonts w:ascii="Arial" w:eastAsia="+mn-ea" w:hAnsi="Arial" w:cs="Arial"/>
          <w:bCs/>
          <w:color w:val="000000"/>
          <w:kern w:val="24"/>
        </w:rPr>
        <w:t>9. A good school report.</w:t>
      </w:r>
    </w:p>
    <w:p w14:paraId="6696EAA8" w14:textId="77777777" w:rsidR="0092671C" w:rsidRPr="004138C8" w:rsidRDefault="00A0343C" w:rsidP="00A61B8E">
      <w:pPr>
        <w:ind w:left="360"/>
        <w:rPr>
          <w:rFonts w:ascii="Arial" w:eastAsia="+mn-ea" w:hAnsi="Arial" w:cs="Arial"/>
          <w:bCs/>
          <w:color w:val="000000"/>
          <w:kern w:val="24"/>
        </w:rPr>
        <w:sectPr w:rsidR="0092671C" w:rsidRPr="004138C8" w:rsidSect="0092671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eastAsia="+mn-ea" w:hAnsi="Arial" w:cs="Arial"/>
          <w:bCs/>
          <w:color w:val="000000"/>
          <w:kern w:val="24"/>
        </w:rPr>
        <w:t>10.</w:t>
      </w:r>
      <w:r w:rsidRPr="00917617">
        <w:rPr>
          <w:rFonts w:ascii="Arial" w:eastAsia="+mn-ea" w:hAnsi="Arial" w:cs="Arial"/>
          <w:bCs/>
          <w:kern w:val="24"/>
        </w:rPr>
        <w:t xml:space="preserve"> Physical</w:t>
      </w:r>
      <w:r w:rsidR="00A61B8E" w:rsidRPr="00917617">
        <w:rPr>
          <w:rFonts w:ascii="Arial" w:eastAsia="+mn-ea" w:hAnsi="Arial" w:cs="Arial"/>
          <w:bCs/>
          <w:kern w:val="24"/>
        </w:rPr>
        <w:t xml:space="preserve"> </w:t>
      </w:r>
      <w:r w:rsidR="00A61B8E" w:rsidRPr="004138C8">
        <w:rPr>
          <w:rFonts w:ascii="Arial" w:eastAsia="+mn-ea" w:hAnsi="Arial" w:cs="Arial"/>
          <w:bCs/>
          <w:color w:val="000000"/>
          <w:kern w:val="24"/>
        </w:rPr>
        <w:t>attractiveness</w:t>
      </w:r>
    </w:p>
    <w:p w14:paraId="46B51A2E" w14:textId="77777777" w:rsidR="0092671C" w:rsidRPr="004138C8" w:rsidRDefault="00A61B8E" w:rsidP="0092671C">
      <w:pPr>
        <w:rPr>
          <w:rFonts w:ascii="Arial" w:eastAsia="+mj-ea" w:hAnsi="Arial" w:cs="Arial"/>
          <w:bCs/>
          <w:color w:val="000000"/>
          <w:kern w:val="24"/>
        </w:rPr>
      </w:pPr>
      <w:r w:rsidRPr="00A0343C">
        <w:rPr>
          <w:rFonts w:ascii="Arial" w:eastAsia="+mj-ea" w:hAnsi="Arial" w:cs="Arial"/>
          <w:bCs/>
          <w:color w:val="000000"/>
          <w:kern w:val="24"/>
          <w:u w:val="single"/>
        </w:rPr>
        <w:t>Task 3</w:t>
      </w:r>
      <w:r w:rsidRPr="004138C8">
        <w:rPr>
          <w:rFonts w:ascii="Arial" w:eastAsia="+mj-ea" w:hAnsi="Arial" w:cs="Arial"/>
          <w:bCs/>
          <w:color w:val="000000"/>
          <w:kern w:val="24"/>
        </w:rPr>
        <w:t>:</w:t>
      </w:r>
      <w:r w:rsidR="00A0343C">
        <w:rPr>
          <w:rFonts w:ascii="Arial" w:eastAsia="+mj-ea" w:hAnsi="Arial" w:cs="Arial"/>
          <w:bCs/>
          <w:color w:val="000000"/>
          <w:kern w:val="24"/>
        </w:rPr>
        <w:t xml:space="preserve"> Discussion topic.</w:t>
      </w:r>
    </w:p>
    <w:p w14:paraId="2CBA26D0" w14:textId="77777777" w:rsidR="00A61B8E" w:rsidRPr="004138C8" w:rsidRDefault="00A61B8E" w:rsidP="0092671C">
      <w:pPr>
        <w:rPr>
          <w:rFonts w:ascii="Arial" w:hAnsi="Arial" w:cs="Arial"/>
          <w:lang w:val="en-US"/>
        </w:rPr>
      </w:pPr>
      <w:r w:rsidRPr="004138C8">
        <w:rPr>
          <w:rFonts w:ascii="Arial" w:eastAsia="+mn-ea" w:hAnsi="Arial" w:cs="Arial"/>
          <w:color w:val="000000"/>
          <w:kern w:val="24"/>
        </w:rPr>
        <w:t xml:space="preserve">Work in pairs; you must both choose a </w:t>
      </w:r>
      <w:r w:rsidR="0092671C" w:rsidRPr="004138C8">
        <w:rPr>
          <w:rFonts w:ascii="Arial" w:eastAsia="+mn-ea" w:hAnsi="Arial" w:cs="Arial"/>
          <w:color w:val="000000"/>
          <w:kern w:val="24"/>
        </w:rPr>
        <w:t>different statement</w:t>
      </w:r>
      <w:r w:rsidRPr="004138C8">
        <w:rPr>
          <w:rFonts w:ascii="Arial" w:eastAsia="+mn-ea" w:hAnsi="Arial" w:cs="Arial"/>
          <w:color w:val="000000"/>
          <w:kern w:val="24"/>
        </w:rPr>
        <w:t xml:space="preserve"> and be able to talk about it for 2-3 minutes.</w:t>
      </w:r>
      <w:r w:rsidR="0092671C" w:rsidRPr="004138C8">
        <w:rPr>
          <w:rFonts w:ascii="Arial" w:eastAsia="+mn-ea" w:hAnsi="Arial" w:cs="Arial"/>
          <w:color w:val="000000"/>
          <w:kern w:val="24"/>
        </w:rPr>
        <w:t xml:space="preserve"> </w:t>
      </w:r>
      <w:r w:rsidRPr="004138C8">
        <w:rPr>
          <w:rFonts w:ascii="Arial" w:eastAsia="+mn-ea" w:hAnsi="Arial" w:cs="Arial"/>
          <w:color w:val="000000"/>
          <w:kern w:val="24"/>
        </w:rPr>
        <w:t>You have 8 minutes to think about your topic.</w:t>
      </w:r>
    </w:p>
    <w:p w14:paraId="7C6FB3B4" w14:textId="77777777" w:rsidR="00A61B8E" w:rsidRPr="004138C8" w:rsidRDefault="00A61B8E" w:rsidP="0092671C">
      <w:pPr>
        <w:ind w:left="360"/>
        <w:rPr>
          <w:rFonts w:ascii="Arial" w:hAnsi="Arial" w:cs="Arial"/>
        </w:rPr>
      </w:pPr>
      <w:r w:rsidRPr="004138C8">
        <w:rPr>
          <w:rFonts w:ascii="Arial" w:eastAsia="+mn-ea" w:hAnsi="Arial" w:cs="Arial"/>
          <w:color w:val="000000"/>
          <w:kern w:val="24"/>
        </w:rPr>
        <w:t>1. Boys play football and girls dance. Do you agree?</w:t>
      </w:r>
    </w:p>
    <w:p w14:paraId="644DFECB" w14:textId="77777777" w:rsidR="00A61B8E" w:rsidRPr="004138C8" w:rsidRDefault="00A61B8E" w:rsidP="0092671C">
      <w:pPr>
        <w:ind w:left="360"/>
        <w:rPr>
          <w:rFonts w:ascii="Arial" w:hAnsi="Arial" w:cs="Arial"/>
        </w:rPr>
      </w:pPr>
      <w:r w:rsidRPr="004138C8">
        <w:rPr>
          <w:rFonts w:ascii="Arial" w:eastAsia="+mn-ea" w:hAnsi="Arial" w:cs="Arial"/>
          <w:color w:val="000000"/>
          <w:kern w:val="24"/>
        </w:rPr>
        <w:t>2. Growing up in poverty has a huge influence on a person. Do you agree?</w:t>
      </w:r>
    </w:p>
    <w:p w14:paraId="1F349C12" w14:textId="77777777" w:rsidR="00A61B8E" w:rsidRPr="004138C8" w:rsidRDefault="00A61B8E" w:rsidP="0092671C">
      <w:pPr>
        <w:ind w:left="360"/>
        <w:rPr>
          <w:rFonts w:ascii="Arial" w:hAnsi="Arial" w:cs="Arial"/>
        </w:rPr>
      </w:pPr>
      <w:r w:rsidRPr="004138C8">
        <w:rPr>
          <w:rFonts w:ascii="Arial" w:eastAsia="+mn-ea" w:hAnsi="Arial" w:cs="Arial"/>
          <w:color w:val="000000"/>
          <w:kern w:val="24"/>
        </w:rPr>
        <w:t>3. Music in a film is very important. Do you agree?</w:t>
      </w:r>
    </w:p>
    <w:p w14:paraId="40542EB6" w14:textId="77777777" w:rsidR="00A61B8E" w:rsidRPr="004138C8" w:rsidRDefault="00A61B8E" w:rsidP="0092671C">
      <w:pPr>
        <w:ind w:left="360"/>
        <w:rPr>
          <w:rFonts w:ascii="Arial" w:hAnsi="Arial" w:cs="Arial"/>
        </w:rPr>
      </w:pPr>
      <w:r w:rsidRPr="004138C8">
        <w:rPr>
          <w:rFonts w:ascii="Arial" w:eastAsia="+mn-ea" w:hAnsi="Arial" w:cs="Arial"/>
          <w:color w:val="000000"/>
          <w:kern w:val="24"/>
        </w:rPr>
        <w:t>4. The right for worker</w:t>
      </w:r>
      <w:r w:rsidRPr="00917617">
        <w:rPr>
          <w:rFonts w:ascii="Arial" w:eastAsia="+mn-ea" w:hAnsi="Arial" w:cs="Arial"/>
          <w:kern w:val="24"/>
        </w:rPr>
        <w:t>s</w:t>
      </w:r>
      <w:r w:rsidRPr="004138C8">
        <w:rPr>
          <w:rFonts w:ascii="Arial" w:eastAsia="+mn-ea" w:hAnsi="Arial" w:cs="Arial"/>
          <w:color w:val="000000"/>
          <w:kern w:val="24"/>
        </w:rPr>
        <w:t xml:space="preserve"> to strike should be banned by law. Do you agree?</w:t>
      </w:r>
    </w:p>
    <w:p w14:paraId="7890E397" w14:textId="77777777" w:rsidR="00A61B8E" w:rsidRPr="004138C8" w:rsidRDefault="00A61B8E" w:rsidP="0092671C">
      <w:pPr>
        <w:ind w:left="360"/>
        <w:rPr>
          <w:rFonts w:ascii="Arial" w:hAnsi="Arial" w:cs="Arial"/>
        </w:rPr>
      </w:pPr>
      <w:r w:rsidRPr="004138C8">
        <w:rPr>
          <w:rFonts w:ascii="Arial" w:eastAsia="+mn-ea" w:hAnsi="Arial" w:cs="Arial"/>
          <w:color w:val="000000"/>
          <w:kern w:val="24"/>
        </w:rPr>
        <w:t>5. You should always follow your dreams even if it hurts other people. Do you agree?</w:t>
      </w:r>
    </w:p>
    <w:p w14:paraId="69781223" w14:textId="77777777" w:rsidR="00A61B8E" w:rsidRPr="004138C8" w:rsidRDefault="00A61B8E" w:rsidP="0092671C">
      <w:pPr>
        <w:ind w:left="360"/>
        <w:rPr>
          <w:rFonts w:ascii="Arial" w:hAnsi="Arial" w:cs="Arial"/>
        </w:rPr>
      </w:pPr>
      <w:r w:rsidRPr="004138C8">
        <w:rPr>
          <w:rFonts w:ascii="Arial" w:eastAsia="+mn-ea" w:hAnsi="Arial" w:cs="Arial"/>
          <w:color w:val="000000"/>
          <w:kern w:val="24"/>
        </w:rPr>
        <w:t>6. More women should be involved in politics. Agree?</w:t>
      </w:r>
    </w:p>
    <w:p w14:paraId="247F1B1E" w14:textId="77777777" w:rsidR="00265FEC" w:rsidRDefault="00265FEC" w:rsidP="00A61B8E">
      <w:pPr>
        <w:rPr>
          <w:rFonts w:ascii="Arial" w:eastAsia="+mj-ea" w:hAnsi="Arial" w:cs="Arial"/>
          <w:b/>
          <w:bCs/>
          <w:color w:val="000000"/>
          <w:kern w:val="24"/>
        </w:rPr>
      </w:pPr>
    </w:p>
    <w:p w14:paraId="3C21ABE0" w14:textId="77777777" w:rsidR="00A61B8E" w:rsidRPr="004138C8" w:rsidRDefault="0092671C" w:rsidP="00A61B8E">
      <w:pPr>
        <w:rPr>
          <w:rFonts w:ascii="Arial" w:eastAsia="+mj-ea" w:hAnsi="Arial" w:cs="Arial"/>
          <w:bCs/>
          <w:color w:val="000000"/>
          <w:kern w:val="24"/>
        </w:rPr>
      </w:pPr>
      <w:r w:rsidRPr="004138C8">
        <w:rPr>
          <w:rFonts w:ascii="Arial" w:eastAsia="+mj-ea" w:hAnsi="Arial" w:cs="Arial"/>
          <w:b/>
          <w:bCs/>
          <w:color w:val="000000"/>
          <w:kern w:val="24"/>
        </w:rPr>
        <w:lastRenderedPageBreak/>
        <w:t>Lesson 2, 3 &amp; 4.</w:t>
      </w:r>
      <w:r w:rsidRPr="004138C8">
        <w:rPr>
          <w:rFonts w:ascii="Arial" w:eastAsia="+mj-ea" w:hAnsi="Arial" w:cs="Arial"/>
          <w:bCs/>
          <w:color w:val="000000"/>
          <w:kern w:val="24"/>
        </w:rPr>
        <w:t xml:space="preserve"> </w:t>
      </w:r>
      <w:r w:rsidR="00073015">
        <w:rPr>
          <w:rFonts w:ascii="Arial" w:eastAsia="+mj-ea" w:hAnsi="Arial" w:cs="Arial"/>
          <w:bCs/>
          <w:color w:val="000000"/>
          <w:kern w:val="24"/>
        </w:rPr>
        <w:t>(Watching the film).</w:t>
      </w:r>
    </w:p>
    <w:p w14:paraId="72CB85CA" w14:textId="77777777" w:rsidR="0092671C" w:rsidRPr="004138C8" w:rsidRDefault="0092671C" w:rsidP="0092671C">
      <w:pPr>
        <w:rPr>
          <w:rFonts w:ascii="Arial" w:hAnsi="Arial" w:cs="Arial"/>
        </w:rPr>
      </w:pPr>
      <w:r w:rsidRPr="004138C8">
        <w:rPr>
          <w:rFonts w:ascii="Arial" w:hAnsi="Arial" w:cs="Arial"/>
        </w:rPr>
        <w:t>The following songs are used in the film:-</w:t>
      </w:r>
    </w:p>
    <w:p w14:paraId="04D89949" w14:textId="77777777" w:rsidR="0092671C" w:rsidRPr="004138C8" w:rsidRDefault="0092671C" w:rsidP="0092671C">
      <w:pPr>
        <w:ind w:left="1440" w:hanging="1440"/>
        <w:rPr>
          <w:rFonts w:ascii="Arial" w:hAnsi="Arial" w:cs="Arial"/>
        </w:rPr>
      </w:pPr>
      <w:r w:rsidRPr="004138C8">
        <w:rPr>
          <w:rFonts w:ascii="Arial" w:hAnsi="Arial" w:cs="Arial"/>
          <w:b/>
        </w:rPr>
        <w:t>T Rex</w:t>
      </w:r>
      <w:r w:rsidRPr="004138C8">
        <w:rPr>
          <w:rFonts w:ascii="Arial" w:hAnsi="Arial" w:cs="Arial"/>
        </w:rPr>
        <w:tab/>
        <w:t>Cosmic Dancer, Get it on, Children of the Revolution, I love to boogie, Ride a white swan.</w:t>
      </w:r>
    </w:p>
    <w:p w14:paraId="047D4596" w14:textId="77777777" w:rsidR="0092671C" w:rsidRPr="004138C8" w:rsidRDefault="0092671C" w:rsidP="0092671C">
      <w:pPr>
        <w:ind w:left="1440" w:hanging="1440"/>
        <w:rPr>
          <w:rFonts w:ascii="Arial" w:hAnsi="Arial" w:cs="Arial"/>
        </w:rPr>
      </w:pPr>
      <w:r w:rsidRPr="004138C8">
        <w:rPr>
          <w:rFonts w:ascii="Arial" w:hAnsi="Arial" w:cs="Arial"/>
          <w:b/>
        </w:rPr>
        <w:t>The Clash</w:t>
      </w:r>
      <w:r w:rsidRPr="004138C8">
        <w:rPr>
          <w:rFonts w:ascii="Arial" w:hAnsi="Arial" w:cs="Arial"/>
        </w:rPr>
        <w:tab/>
        <w:t>London calling</w:t>
      </w:r>
    </w:p>
    <w:p w14:paraId="54E34A95" w14:textId="77777777" w:rsidR="0092671C" w:rsidRPr="004138C8" w:rsidRDefault="0092671C" w:rsidP="0092671C">
      <w:pPr>
        <w:ind w:left="1440" w:hanging="1440"/>
        <w:rPr>
          <w:rFonts w:ascii="Arial" w:hAnsi="Arial" w:cs="Arial"/>
        </w:rPr>
      </w:pPr>
      <w:r w:rsidRPr="004138C8">
        <w:rPr>
          <w:rFonts w:ascii="Arial" w:hAnsi="Arial" w:cs="Arial"/>
          <w:b/>
        </w:rPr>
        <w:t>The Jam</w:t>
      </w:r>
      <w:r w:rsidRPr="004138C8">
        <w:rPr>
          <w:rFonts w:ascii="Arial" w:hAnsi="Arial" w:cs="Arial"/>
        </w:rPr>
        <w:tab/>
        <w:t>Town called Malice.</w:t>
      </w:r>
    </w:p>
    <w:p w14:paraId="2EB10DB9" w14:textId="77777777" w:rsidR="0092671C" w:rsidRPr="004138C8" w:rsidRDefault="0092671C" w:rsidP="0092671C">
      <w:pPr>
        <w:rPr>
          <w:rFonts w:ascii="Arial" w:hAnsi="Arial" w:cs="Arial"/>
        </w:rPr>
      </w:pPr>
      <w:r w:rsidRPr="004138C8">
        <w:rPr>
          <w:rFonts w:ascii="Arial" w:hAnsi="Arial" w:cs="Arial"/>
        </w:rPr>
        <w:t xml:space="preserve">Listen to the songs during the film and explain </w:t>
      </w:r>
      <w:r w:rsidRPr="004138C8">
        <w:rPr>
          <w:rFonts w:ascii="Arial" w:hAnsi="Arial" w:cs="Arial"/>
          <w:b/>
        </w:rPr>
        <w:t>what</w:t>
      </w:r>
      <w:r w:rsidRPr="004138C8">
        <w:rPr>
          <w:rFonts w:ascii="Arial" w:hAnsi="Arial" w:cs="Arial"/>
        </w:rPr>
        <w:t xml:space="preserve"> they are about and in </w:t>
      </w:r>
      <w:r w:rsidRPr="004138C8">
        <w:rPr>
          <w:rFonts w:ascii="Arial" w:hAnsi="Arial" w:cs="Arial"/>
          <w:b/>
        </w:rPr>
        <w:t>which scenes</w:t>
      </w:r>
      <w:r w:rsidRPr="004138C8">
        <w:rPr>
          <w:rFonts w:ascii="Arial" w:hAnsi="Arial" w:cs="Arial"/>
        </w:rPr>
        <w:t xml:space="preserve"> they were used.  </w:t>
      </w:r>
      <w:r w:rsidRPr="004138C8">
        <w:rPr>
          <w:rFonts w:ascii="Arial" w:hAnsi="Arial" w:cs="Arial"/>
          <w:b/>
        </w:rPr>
        <w:t>Why</w:t>
      </w:r>
      <w:r w:rsidRPr="004138C8">
        <w:rPr>
          <w:rFonts w:ascii="Arial" w:hAnsi="Arial" w:cs="Arial"/>
        </w:rPr>
        <w:t xml:space="preserve"> do you think these songs were chosen for these scenes? </w:t>
      </w:r>
    </w:p>
    <w:p w14:paraId="1A10F8D6" w14:textId="77777777" w:rsidR="00265FEC" w:rsidRDefault="00265FEC" w:rsidP="00A61B8E">
      <w:pPr>
        <w:rPr>
          <w:rFonts w:ascii="Arial" w:eastAsia="+mj-ea" w:hAnsi="Arial" w:cs="Arial"/>
          <w:b/>
          <w:bCs/>
          <w:color w:val="000000"/>
          <w:kern w:val="24"/>
        </w:rPr>
      </w:pPr>
    </w:p>
    <w:p w14:paraId="596832A5" w14:textId="77777777" w:rsidR="0092671C" w:rsidRPr="004138C8" w:rsidRDefault="0092671C" w:rsidP="00A61B8E">
      <w:pPr>
        <w:rPr>
          <w:rFonts w:ascii="Arial" w:eastAsia="+mj-ea" w:hAnsi="Arial" w:cs="Arial"/>
          <w:b/>
          <w:bCs/>
          <w:color w:val="000000"/>
          <w:kern w:val="24"/>
        </w:rPr>
      </w:pPr>
      <w:r w:rsidRPr="004138C8">
        <w:rPr>
          <w:rFonts w:ascii="Arial" w:eastAsia="+mj-ea" w:hAnsi="Arial" w:cs="Arial"/>
          <w:b/>
          <w:bCs/>
          <w:color w:val="000000"/>
          <w:kern w:val="24"/>
        </w:rPr>
        <w:t>Lesson 5:</w:t>
      </w:r>
    </w:p>
    <w:p w14:paraId="0D6BC5E0" w14:textId="77777777" w:rsidR="0092671C" w:rsidRPr="004138C8" w:rsidRDefault="0092671C" w:rsidP="00A61B8E">
      <w:pPr>
        <w:rPr>
          <w:rFonts w:ascii="Arial" w:eastAsia="+mj-ea" w:hAnsi="Arial" w:cs="Arial"/>
          <w:bCs/>
          <w:color w:val="000000"/>
          <w:kern w:val="24"/>
        </w:rPr>
      </w:pPr>
      <w:r w:rsidRPr="004138C8">
        <w:rPr>
          <w:rFonts w:ascii="Arial" w:eastAsia="+mj-ea" w:hAnsi="Arial" w:cs="Arial"/>
          <w:bCs/>
          <w:color w:val="000000"/>
          <w:kern w:val="24"/>
        </w:rPr>
        <w:t xml:space="preserve">Choose one of the following topics and write an essay. </w:t>
      </w:r>
      <w:r w:rsidR="004138C8">
        <w:rPr>
          <w:rFonts w:ascii="Arial" w:eastAsia="+mj-ea" w:hAnsi="Arial" w:cs="Arial"/>
          <w:bCs/>
          <w:color w:val="000000"/>
          <w:kern w:val="24"/>
        </w:rPr>
        <w:t>(200-250 words).</w:t>
      </w:r>
    </w:p>
    <w:p w14:paraId="7A92E55C" w14:textId="77777777" w:rsidR="0092671C" w:rsidRPr="004138C8" w:rsidRDefault="0092671C" w:rsidP="0092671C">
      <w:pPr>
        <w:ind w:left="1440" w:hanging="1440"/>
        <w:rPr>
          <w:rFonts w:ascii="Arial" w:hAnsi="Arial" w:cs="Arial"/>
        </w:rPr>
      </w:pPr>
      <w:r w:rsidRPr="004138C8">
        <w:rPr>
          <w:rFonts w:ascii="Arial" w:eastAsia="+mj-ea" w:hAnsi="Arial" w:cs="Arial"/>
          <w:bCs/>
          <w:color w:val="000000"/>
          <w:kern w:val="24"/>
        </w:rPr>
        <w:t>1.</w:t>
      </w:r>
      <w:r w:rsidRPr="004138C8">
        <w:rPr>
          <w:rFonts w:ascii="Arial" w:hAnsi="Arial" w:cs="Arial"/>
          <w:b/>
        </w:rPr>
        <w:t xml:space="preserve"> Conflict</w:t>
      </w:r>
      <w:r w:rsidRPr="004138C8">
        <w:rPr>
          <w:rFonts w:ascii="Arial" w:hAnsi="Arial" w:cs="Arial"/>
        </w:rPr>
        <w:t xml:space="preserve"> is a major theme in the film. Explain the internal conflicts within Billy and </w:t>
      </w:r>
    </w:p>
    <w:p w14:paraId="7075E318" w14:textId="77777777" w:rsidR="0092671C" w:rsidRPr="004138C8" w:rsidRDefault="0092671C" w:rsidP="0092671C">
      <w:pPr>
        <w:rPr>
          <w:rFonts w:ascii="Arial" w:hAnsi="Arial" w:cs="Arial"/>
        </w:rPr>
      </w:pPr>
      <w:r w:rsidRPr="004138C8">
        <w:rPr>
          <w:rFonts w:ascii="Arial" w:hAnsi="Arial" w:cs="Arial"/>
        </w:rPr>
        <w:t xml:space="preserve">within his father.  What external conflict was taking place in the community and how did </w:t>
      </w:r>
    </w:p>
    <w:p w14:paraId="7596067A" w14:textId="77777777" w:rsidR="0092671C" w:rsidRPr="004138C8" w:rsidRDefault="0092671C" w:rsidP="0092671C">
      <w:pPr>
        <w:rPr>
          <w:rFonts w:ascii="Arial" w:hAnsi="Arial" w:cs="Arial"/>
        </w:rPr>
      </w:pPr>
      <w:r w:rsidRPr="004138C8">
        <w:rPr>
          <w:rFonts w:ascii="Arial" w:hAnsi="Arial" w:cs="Arial"/>
        </w:rPr>
        <w:t xml:space="preserve">this affect these two characters?  </w:t>
      </w:r>
    </w:p>
    <w:p w14:paraId="178372C7" w14:textId="77777777" w:rsidR="0092671C" w:rsidRPr="004138C8" w:rsidRDefault="0092671C" w:rsidP="0092671C">
      <w:pPr>
        <w:rPr>
          <w:rFonts w:ascii="Arial" w:hAnsi="Arial" w:cs="Arial"/>
        </w:rPr>
      </w:pPr>
      <w:r w:rsidRPr="004138C8">
        <w:rPr>
          <w:rFonts w:ascii="Arial" w:hAnsi="Arial" w:cs="Arial"/>
        </w:rPr>
        <w:t xml:space="preserve">2. </w:t>
      </w:r>
      <w:r w:rsidRPr="004138C8">
        <w:rPr>
          <w:rFonts w:ascii="Arial" w:hAnsi="Arial" w:cs="Arial"/>
          <w:b/>
        </w:rPr>
        <w:t>Stereotyping</w:t>
      </w:r>
      <w:r w:rsidRPr="004138C8">
        <w:rPr>
          <w:rFonts w:ascii="Arial" w:hAnsi="Arial" w:cs="Arial"/>
        </w:rPr>
        <w:t xml:space="preserve"> is also a theme.  What is this and how does it affect some of the characters?</w:t>
      </w:r>
    </w:p>
    <w:p w14:paraId="28D70AE5" w14:textId="77777777" w:rsidR="0092671C" w:rsidRPr="004138C8" w:rsidRDefault="0092671C" w:rsidP="0092671C">
      <w:pPr>
        <w:rPr>
          <w:rFonts w:ascii="Arial" w:hAnsi="Arial" w:cs="Arial"/>
        </w:rPr>
      </w:pPr>
      <w:r w:rsidRPr="004138C8">
        <w:rPr>
          <w:rFonts w:ascii="Arial" w:hAnsi="Arial" w:cs="Arial"/>
        </w:rPr>
        <w:t>3. Explain the stark contrast between Billy’s home town and the world of the Royal Ballet in London.</w:t>
      </w:r>
    </w:p>
    <w:p w14:paraId="1826FB31" w14:textId="77777777" w:rsidR="00265FEC" w:rsidRDefault="00265FEC" w:rsidP="0092671C">
      <w:pPr>
        <w:rPr>
          <w:rFonts w:ascii="Arial" w:hAnsi="Arial" w:cs="Arial"/>
          <w:b/>
        </w:rPr>
      </w:pPr>
    </w:p>
    <w:p w14:paraId="5CC9BB6C" w14:textId="77777777" w:rsidR="0092671C" w:rsidRPr="004138C8" w:rsidRDefault="0092671C" w:rsidP="0092671C">
      <w:pPr>
        <w:rPr>
          <w:rFonts w:ascii="Arial" w:hAnsi="Arial" w:cs="Arial"/>
          <w:b/>
        </w:rPr>
      </w:pPr>
      <w:r w:rsidRPr="004138C8">
        <w:rPr>
          <w:rFonts w:ascii="Arial" w:hAnsi="Arial" w:cs="Arial"/>
          <w:b/>
        </w:rPr>
        <w:t>Lesson 6:</w:t>
      </w:r>
    </w:p>
    <w:p w14:paraId="4227FBF8" w14:textId="2AC513B9" w:rsidR="0092671C" w:rsidRPr="004138C8" w:rsidRDefault="00402653" w:rsidP="0092671C">
      <w:pPr>
        <w:rPr>
          <w:rFonts w:ascii="Arial" w:hAnsi="Arial" w:cs="Arial"/>
        </w:rPr>
      </w:pPr>
      <w:r w:rsidRPr="004138C8">
        <w:rPr>
          <w:rFonts w:ascii="Arial" w:hAnsi="Arial" w:cs="Arial"/>
        </w:rPr>
        <w:t>During the Anglia exam you will have to write both an informal letter (</w:t>
      </w:r>
      <w:r w:rsidR="00265FEC">
        <w:rPr>
          <w:rFonts w:ascii="Arial" w:hAnsi="Arial" w:cs="Arial"/>
        </w:rPr>
        <w:t xml:space="preserve">or </w:t>
      </w:r>
      <w:r w:rsidRPr="004138C8">
        <w:rPr>
          <w:rFonts w:ascii="Arial" w:hAnsi="Arial" w:cs="Arial"/>
        </w:rPr>
        <w:t>e-mail) and a formal letter.</w:t>
      </w:r>
    </w:p>
    <w:p w14:paraId="77A46C6C" w14:textId="77777777" w:rsidR="00265FEC" w:rsidRDefault="00402653" w:rsidP="0092671C">
      <w:pPr>
        <w:rPr>
          <w:rFonts w:ascii="Arial" w:hAnsi="Arial" w:cs="Arial"/>
        </w:rPr>
      </w:pPr>
      <w:r w:rsidRPr="004138C8">
        <w:rPr>
          <w:rFonts w:ascii="Arial" w:hAnsi="Arial" w:cs="Arial"/>
        </w:rPr>
        <w:t>Task 1.</w:t>
      </w:r>
      <w:r w:rsidR="004138C8" w:rsidRPr="004138C8">
        <w:rPr>
          <w:rFonts w:ascii="Arial" w:hAnsi="Arial" w:cs="Arial"/>
        </w:rPr>
        <w:t xml:space="preserve"> (Use your Anglia booklet to help you).</w:t>
      </w:r>
      <w:r w:rsidR="00265FEC">
        <w:rPr>
          <w:rFonts w:ascii="Arial" w:hAnsi="Arial" w:cs="Arial"/>
        </w:rPr>
        <w:t xml:space="preserve"> </w:t>
      </w:r>
    </w:p>
    <w:p w14:paraId="24D6DD1C" w14:textId="79E0607E" w:rsidR="00402653" w:rsidRPr="004138C8" w:rsidRDefault="00402653" w:rsidP="0092671C">
      <w:pPr>
        <w:rPr>
          <w:rFonts w:ascii="Arial" w:hAnsi="Arial" w:cs="Arial"/>
        </w:rPr>
      </w:pPr>
      <w:r w:rsidRPr="004138C8">
        <w:rPr>
          <w:rFonts w:ascii="Arial" w:hAnsi="Arial" w:cs="Arial"/>
        </w:rPr>
        <w:t>Write an e-mail from Billy to his brother Tony telling him about his first week in London. (Include information about his first experiences in the city and at school). (100-150 words).</w:t>
      </w:r>
    </w:p>
    <w:p w14:paraId="64513A65" w14:textId="5960F503" w:rsidR="00402653" w:rsidRPr="004138C8" w:rsidRDefault="00402653" w:rsidP="0092671C">
      <w:pPr>
        <w:rPr>
          <w:rFonts w:ascii="Arial" w:hAnsi="Arial" w:cs="Arial"/>
        </w:rPr>
      </w:pPr>
      <w:r w:rsidRPr="004138C8">
        <w:rPr>
          <w:rFonts w:ascii="Arial" w:hAnsi="Arial" w:cs="Arial"/>
        </w:rPr>
        <w:t>Task 2:</w:t>
      </w:r>
      <w:r w:rsidR="00265FEC">
        <w:rPr>
          <w:rFonts w:ascii="Arial" w:hAnsi="Arial" w:cs="Arial"/>
        </w:rPr>
        <w:t xml:space="preserve"> </w:t>
      </w:r>
      <w:r w:rsidRPr="004138C8">
        <w:rPr>
          <w:rFonts w:ascii="Arial" w:hAnsi="Arial" w:cs="Arial"/>
        </w:rPr>
        <w:t>Write Billy’s application letter to The Royal Ballet.</w:t>
      </w:r>
    </w:p>
    <w:p w14:paraId="1B3A29BB" w14:textId="77777777" w:rsidR="00402653" w:rsidRPr="004138C8" w:rsidRDefault="00402653" w:rsidP="0092671C">
      <w:pPr>
        <w:rPr>
          <w:rFonts w:ascii="Arial" w:hAnsi="Arial" w:cs="Arial"/>
        </w:rPr>
      </w:pPr>
      <w:r w:rsidRPr="004138C8">
        <w:rPr>
          <w:rFonts w:ascii="Arial" w:hAnsi="Arial" w:cs="Arial"/>
        </w:rPr>
        <w:t>Include the following things:</w:t>
      </w:r>
    </w:p>
    <w:p w14:paraId="215FBA23" w14:textId="77777777" w:rsidR="00402653" w:rsidRPr="004138C8" w:rsidRDefault="00402653" w:rsidP="0092671C">
      <w:pPr>
        <w:rPr>
          <w:rFonts w:ascii="Arial" w:hAnsi="Arial" w:cs="Arial"/>
        </w:rPr>
      </w:pPr>
      <w:r w:rsidRPr="004138C8">
        <w:rPr>
          <w:rFonts w:ascii="Arial" w:hAnsi="Arial" w:cs="Arial"/>
        </w:rPr>
        <w:t>Who you are, age, dancing experience, why you want to join the school?</w:t>
      </w:r>
    </w:p>
    <w:p w14:paraId="707483F7" w14:textId="77777777" w:rsidR="00402653" w:rsidRPr="004138C8" w:rsidRDefault="00402653" w:rsidP="0092671C">
      <w:pPr>
        <w:rPr>
          <w:rFonts w:ascii="Arial" w:hAnsi="Arial" w:cs="Arial"/>
        </w:rPr>
      </w:pPr>
      <w:r w:rsidRPr="004138C8">
        <w:rPr>
          <w:rFonts w:ascii="Arial" w:hAnsi="Arial" w:cs="Arial"/>
        </w:rPr>
        <w:t xml:space="preserve">Use the name and address below. </w:t>
      </w:r>
      <w:r w:rsidR="004138C8" w:rsidRPr="004138C8">
        <w:rPr>
          <w:rFonts w:ascii="Arial" w:hAnsi="Arial" w:cs="Arial"/>
        </w:rPr>
        <w:t>(150-200 words</w:t>
      </w:r>
      <w:r w:rsidRPr="004138C8">
        <w:rPr>
          <w:rFonts w:ascii="Arial" w:hAnsi="Arial" w:cs="Arial"/>
        </w:rPr>
        <w:t xml:space="preserve"> </w:t>
      </w:r>
      <w:r w:rsidR="004138C8" w:rsidRPr="00265FEC">
        <w:rPr>
          <w:rFonts w:ascii="Arial" w:hAnsi="Arial" w:cs="Arial"/>
          <w:u w:val="single"/>
        </w:rPr>
        <w:t>not</w:t>
      </w:r>
      <w:r w:rsidR="004138C8" w:rsidRPr="004138C8">
        <w:rPr>
          <w:rFonts w:ascii="Arial" w:hAnsi="Arial" w:cs="Arial"/>
        </w:rPr>
        <w:t xml:space="preserve"> including addresses).</w:t>
      </w:r>
    </w:p>
    <w:p w14:paraId="40F77DDC" w14:textId="77777777" w:rsidR="00402653" w:rsidRPr="004138C8" w:rsidRDefault="00402653" w:rsidP="0092671C">
      <w:pPr>
        <w:rPr>
          <w:rFonts w:ascii="Arial" w:hAnsi="Arial" w:cs="Arial"/>
          <w:b/>
          <w:color w:val="222222"/>
          <w:shd w:val="clear" w:color="auto" w:fill="FFFFFF"/>
        </w:rPr>
      </w:pPr>
      <w:r w:rsidRPr="004138C8">
        <w:rPr>
          <w:rFonts w:ascii="Arial" w:hAnsi="Arial" w:cs="Arial"/>
          <w:b/>
          <w:color w:val="222222"/>
          <w:shd w:val="clear" w:color="auto" w:fill="FFFFFF"/>
        </w:rPr>
        <w:t>46 Floral St, London WC2E 9DA, Great Britain.</w:t>
      </w:r>
    </w:p>
    <w:p w14:paraId="463B07D2" w14:textId="319C81A2" w:rsidR="0092671C" w:rsidRPr="00265FEC" w:rsidRDefault="00402653" w:rsidP="0092671C">
      <w:pPr>
        <w:rPr>
          <w:rFonts w:ascii="Arial" w:hAnsi="Arial" w:cs="Arial"/>
          <w:b/>
        </w:rPr>
      </w:pPr>
      <w:r w:rsidRPr="004138C8">
        <w:rPr>
          <w:rFonts w:ascii="Arial" w:hAnsi="Arial" w:cs="Arial"/>
          <w:b/>
          <w:color w:val="222222"/>
          <w:shd w:val="clear" w:color="auto" w:fill="FFFFFF"/>
        </w:rPr>
        <w:t xml:space="preserve">Kevin </w:t>
      </w:r>
      <w:r w:rsidR="00125246" w:rsidRPr="004138C8">
        <w:rPr>
          <w:rFonts w:ascii="Arial" w:hAnsi="Arial" w:cs="Arial"/>
          <w:b/>
          <w:color w:val="222222"/>
          <w:shd w:val="clear" w:color="auto" w:fill="FFFFFF"/>
        </w:rPr>
        <w:t>O’Hare</w:t>
      </w:r>
    </w:p>
    <w:sectPr w:rsidR="0092671C" w:rsidRPr="00265FEC" w:rsidSect="0092671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j-ea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53F1"/>
    <w:multiLevelType w:val="hybridMultilevel"/>
    <w:tmpl w:val="0CAA2980"/>
    <w:lvl w:ilvl="0" w:tplc="92AA2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E7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83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0A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8C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68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68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0D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4E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A862D5"/>
    <w:multiLevelType w:val="hybridMultilevel"/>
    <w:tmpl w:val="AD6810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B841EB"/>
    <w:multiLevelType w:val="hybridMultilevel"/>
    <w:tmpl w:val="16E47230"/>
    <w:lvl w:ilvl="0" w:tplc="02943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8D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C8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4B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CB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CC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27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C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AB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F24DD7"/>
    <w:multiLevelType w:val="hybridMultilevel"/>
    <w:tmpl w:val="F12CD642"/>
    <w:lvl w:ilvl="0" w:tplc="4ADC6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C7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04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82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CF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42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6A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87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86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8E"/>
    <w:rsid w:val="00073015"/>
    <w:rsid w:val="00125246"/>
    <w:rsid w:val="00265FEC"/>
    <w:rsid w:val="00272C09"/>
    <w:rsid w:val="00402653"/>
    <w:rsid w:val="004138C8"/>
    <w:rsid w:val="00544770"/>
    <w:rsid w:val="00917617"/>
    <w:rsid w:val="0092671C"/>
    <w:rsid w:val="00A0343C"/>
    <w:rsid w:val="00A61B8E"/>
    <w:rsid w:val="00B8411F"/>
    <w:rsid w:val="00BE5A94"/>
    <w:rsid w:val="00F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B9997"/>
  <w15:docId w15:val="{B9F9D127-04FA-6647-9645-70E5BDD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61B8E"/>
    <w:rPr>
      <w:rFonts w:ascii="Calibri" w:eastAsia="Calibri" w:hAnsi="Calibri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1B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6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6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9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1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8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40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8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0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7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2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Donkers</dc:creator>
  <cp:lastModifiedBy>Margot Maassen</cp:lastModifiedBy>
  <cp:revision>2</cp:revision>
  <dcterms:created xsi:type="dcterms:W3CDTF">2020-02-16T13:25:00Z</dcterms:created>
  <dcterms:modified xsi:type="dcterms:W3CDTF">2020-02-16T13:25:00Z</dcterms:modified>
</cp:coreProperties>
</file>